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47B" w:rsidRPr="002B547B" w:rsidRDefault="002B547B" w:rsidP="002B547B">
      <w:pPr>
        <w:pStyle w:val="a3"/>
        <w:spacing w:before="60"/>
        <w:jc w:val="left"/>
        <w:rPr>
          <w:b w:val="0"/>
        </w:rPr>
      </w:pPr>
      <w:r>
        <w:t xml:space="preserve">                                                                                                                                          </w:t>
      </w:r>
      <w:r w:rsidR="00DE10A1">
        <w:t xml:space="preserve">                    </w:t>
      </w:r>
      <w:r w:rsidRPr="002B547B">
        <w:rPr>
          <w:b w:val="0"/>
        </w:rPr>
        <w:t>Додаток 2</w:t>
      </w:r>
    </w:p>
    <w:p w:rsidR="002B547B" w:rsidRDefault="002B547B" w:rsidP="002B547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2B547B">
        <w:rPr>
          <w:rFonts w:ascii="Times New Roman" w:hAnsi="Times New Roman" w:cs="Times New Roman"/>
          <w:b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 </w:t>
      </w:r>
      <w:r w:rsidR="00DE10A1">
        <w:rPr>
          <w:rFonts w:ascii="Times New Roman" w:hAnsi="Times New Roman" w:cs="Times New Roman"/>
          <w:b/>
        </w:rPr>
        <w:t xml:space="preserve">                </w:t>
      </w:r>
      <w:r w:rsidRPr="002B547B">
        <w:rPr>
          <w:rFonts w:ascii="Times New Roman" w:hAnsi="Times New Roman" w:cs="Times New Roman"/>
          <w:sz w:val="28"/>
          <w:szCs w:val="28"/>
        </w:rPr>
        <w:t>до рішення</w:t>
      </w:r>
      <w:r w:rsidR="00DE10A1" w:rsidRPr="00DE10A1">
        <w:rPr>
          <w:rFonts w:ascii="Times New Roman" w:hAnsi="Times New Roman" w:cs="Times New Roman"/>
          <w:sz w:val="28"/>
          <w:szCs w:val="28"/>
        </w:rPr>
        <w:t xml:space="preserve"> </w:t>
      </w:r>
      <w:r w:rsidR="00DE10A1" w:rsidRPr="002B547B">
        <w:rPr>
          <w:rFonts w:ascii="Times New Roman" w:hAnsi="Times New Roman" w:cs="Times New Roman"/>
          <w:sz w:val="28"/>
          <w:szCs w:val="28"/>
        </w:rPr>
        <w:t>виконавчого комітету</w:t>
      </w:r>
      <w:r w:rsidR="00DE10A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2B54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547B" w:rsidRDefault="002B547B" w:rsidP="008A1F1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8A1F18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DE10A1" w:rsidRPr="002B547B">
        <w:rPr>
          <w:rFonts w:ascii="Times New Roman" w:hAnsi="Times New Roman" w:cs="Times New Roman"/>
          <w:sz w:val="28"/>
          <w:szCs w:val="28"/>
        </w:rPr>
        <w:t xml:space="preserve">Нововолинської міської </w:t>
      </w:r>
      <w:r w:rsidR="00DE10A1">
        <w:rPr>
          <w:rFonts w:ascii="Times New Roman" w:hAnsi="Times New Roman" w:cs="Times New Roman"/>
          <w:sz w:val="28"/>
          <w:szCs w:val="28"/>
        </w:rPr>
        <w:t>р</w:t>
      </w:r>
      <w:r w:rsidR="00DE10A1" w:rsidRPr="002B547B">
        <w:rPr>
          <w:rFonts w:ascii="Times New Roman" w:hAnsi="Times New Roman" w:cs="Times New Roman"/>
          <w:sz w:val="28"/>
          <w:szCs w:val="28"/>
        </w:rPr>
        <w:t xml:space="preserve">ади                                                                                          </w:t>
      </w:r>
      <w:r w:rsidR="00DE10A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8A1F18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2B547B" w:rsidRPr="002B547B" w:rsidRDefault="002B547B" w:rsidP="002B547B">
      <w:pPr>
        <w:tabs>
          <w:tab w:val="left" w:pos="12300"/>
          <w:tab w:val="left" w:pos="124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 w:rsidR="00DE10A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A1F18">
        <w:rPr>
          <w:rFonts w:ascii="Times New Roman" w:hAnsi="Times New Roman" w:cs="Times New Roman"/>
          <w:sz w:val="28"/>
          <w:szCs w:val="28"/>
        </w:rPr>
        <w:t>03 жовтня</w:t>
      </w:r>
      <w:r w:rsidR="00DE10A1">
        <w:rPr>
          <w:rFonts w:ascii="Times New Roman" w:hAnsi="Times New Roman" w:cs="Times New Roman"/>
          <w:sz w:val="28"/>
          <w:szCs w:val="28"/>
        </w:rPr>
        <w:t xml:space="preserve"> </w:t>
      </w:r>
      <w:r w:rsidRPr="002B547B">
        <w:rPr>
          <w:rFonts w:ascii="Times New Roman" w:hAnsi="Times New Roman" w:cs="Times New Roman"/>
          <w:sz w:val="28"/>
          <w:szCs w:val="28"/>
        </w:rPr>
        <w:t>2022 року №</w:t>
      </w:r>
      <w:r w:rsidR="000D210C">
        <w:rPr>
          <w:rFonts w:ascii="Times New Roman" w:hAnsi="Times New Roman" w:cs="Times New Roman"/>
          <w:sz w:val="28"/>
          <w:szCs w:val="28"/>
        </w:rPr>
        <w:t>390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547B" w:rsidRDefault="002B547B" w:rsidP="002B547B">
      <w:pPr>
        <w:pStyle w:val="a3"/>
        <w:spacing w:before="60"/>
        <w:rPr>
          <w:b w:val="0"/>
        </w:rPr>
      </w:pPr>
    </w:p>
    <w:p w:rsidR="002B547B" w:rsidRDefault="002B547B" w:rsidP="002B547B">
      <w:pPr>
        <w:pStyle w:val="a3"/>
        <w:spacing w:before="60"/>
        <w:jc w:val="center"/>
      </w:pPr>
      <w:r>
        <w:t>Структура тарифу на теплову енергію</w:t>
      </w:r>
    </w:p>
    <w:p w:rsidR="002B547B" w:rsidRDefault="002B547B" w:rsidP="002B547B">
      <w:pPr>
        <w:pStyle w:val="a3"/>
        <w:spacing w:before="60"/>
        <w:jc w:val="center"/>
      </w:pPr>
      <w:r>
        <w:t>Комунального підприємства «</w:t>
      </w:r>
      <w:proofErr w:type="spellStart"/>
      <w:r>
        <w:t>Нововолинськтеплокомуненерго</w:t>
      </w:r>
      <w:proofErr w:type="spellEnd"/>
      <w:r>
        <w:t>»</w:t>
      </w:r>
    </w:p>
    <w:tbl>
      <w:tblPr>
        <w:tblStyle w:val="a5"/>
        <w:tblW w:w="0" w:type="auto"/>
        <w:tblLook w:val="04A0"/>
      </w:tblPr>
      <w:tblGrid>
        <w:gridCol w:w="540"/>
        <w:gridCol w:w="3566"/>
        <w:gridCol w:w="1236"/>
        <w:gridCol w:w="1394"/>
        <w:gridCol w:w="1438"/>
        <w:gridCol w:w="1408"/>
        <w:gridCol w:w="1436"/>
        <w:gridCol w:w="1407"/>
        <w:gridCol w:w="1401"/>
        <w:gridCol w:w="1386"/>
      </w:tblGrid>
      <w:tr w:rsidR="00D113EA" w:rsidRPr="002B547B" w:rsidTr="003E0AF4">
        <w:tc>
          <w:tcPr>
            <w:tcW w:w="540" w:type="dxa"/>
            <w:vMerge w:val="restart"/>
          </w:tcPr>
          <w:p w:rsidR="00D113EA" w:rsidRPr="002B547B" w:rsidRDefault="00D113EA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2B547B">
              <w:rPr>
                <w:b w:val="0"/>
                <w:sz w:val="24"/>
                <w:szCs w:val="24"/>
              </w:rPr>
              <w:t>№ п/п</w:t>
            </w:r>
          </w:p>
        </w:tc>
        <w:tc>
          <w:tcPr>
            <w:tcW w:w="3566" w:type="dxa"/>
            <w:vMerge w:val="restart"/>
          </w:tcPr>
          <w:p w:rsidR="00D113EA" w:rsidRPr="002B547B" w:rsidRDefault="00D113EA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2B547B">
              <w:rPr>
                <w:b w:val="0"/>
                <w:sz w:val="24"/>
                <w:szCs w:val="24"/>
              </w:rPr>
              <w:t>Найменування показника</w:t>
            </w:r>
          </w:p>
        </w:tc>
        <w:tc>
          <w:tcPr>
            <w:tcW w:w="2546" w:type="dxa"/>
            <w:gridSpan w:val="2"/>
          </w:tcPr>
          <w:p w:rsidR="00D113EA" w:rsidRPr="002B547B" w:rsidRDefault="00D113EA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2B547B">
              <w:rPr>
                <w:b w:val="0"/>
                <w:sz w:val="24"/>
                <w:szCs w:val="24"/>
              </w:rPr>
              <w:t>Для потреб населення</w:t>
            </w:r>
          </w:p>
        </w:tc>
        <w:tc>
          <w:tcPr>
            <w:tcW w:w="2846" w:type="dxa"/>
            <w:gridSpan w:val="2"/>
          </w:tcPr>
          <w:p w:rsidR="00D113EA" w:rsidRPr="002B547B" w:rsidRDefault="00D113EA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2B547B">
              <w:rPr>
                <w:b w:val="0"/>
                <w:sz w:val="24"/>
                <w:szCs w:val="24"/>
              </w:rPr>
              <w:t>Для потреб бюджетних установ</w:t>
            </w:r>
          </w:p>
        </w:tc>
        <w:tc>
          <w:tcPr>
            <w:tcW w:w="2843" w:type="dxa"/>
            <w:gridSpan w:val="2"/>
          </w:tcPr>
          <w:p w:rsidR="00D113EA" w:rsidRPr="002B547B" w:rsidRDefault="00D113EA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2B547B">
              <w:rPr>
                <w:b w:val="0"/>
                <w:sz w:val="24"/>
                <w:szCs w:val="24"/>
              </w:rPr>
              <w:t>Для потреб інших споживачів</w:t>
            </w:r>
          </w:p>
        </w:tc>
        <w:tc>
          <w:tcPr>
            <w:tcW w:w="2787" w:type="dxa"/>
            <w:gridSpan w:val="2"/>
          </w:tcPr>
          <w:p w:rsidR="00D113EA" w:rsidRPr="002B547B" w:rsidRDefault="00D113EA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2B547B">
              <w:rPr>
                <w:b w:val="0"/>
                <w:sz w:val="24"/>
                <w:szCs w:val="24"/>
              </w:rPr>
              <w:t>Релігія</w:t>
            </w:r>
          </w:p>
        </w:tc>
      </w:tr>
      <w:tr w:rsidR="00D113EA" w:rsidRPr="002B547B" w:rsidTr="003E0AF4">
        <w:tc>
          <w:tcPr>
            <w:tcW w:w="540" w:type="dxa"/>
            <w:vMerge/>
          </w:tcPr>
          <w:p w:rsidR="00D113EA" w:rsidRPr="002B547B" w:rsidRDefault="00D113EA" w:rsidP="00D113EA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566" w:type="dxa"/>
            <w:vMerge/>
          </w:tcPr>
          <w:p w:rsidR="00D113EA" w:rsidRPr="002B547B" w:rsidRDefault="00D113EA" w:rsidP="00D113EA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152" w:type="dxa"/>
          </w:tcPr>
          <w:p w:rsidR="00D113EA" w:rsidRPr="002B547B" w:rsidRDefault="00D113EA" w:rsidP="00D113EA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тис.</w:t>
            </w:r>
            <w:r w:rsidR="008A1F18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394" w:type="dxa"/>
          </w:tcPr>
          <w:p w:rsidR="00D113EA" w:rsidRPr="002B547B" w:rsidRDefault="008A1F18" w:rsidP="00D113EA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proofErr w:type="spellStart"/>
            <w:r>
              <w:rPr>
                <w:b w:val="0"/>
                <w:sz w:val="24"/>
                <w:szCs w:val="24"/>
              </w:rPr>
              <w:t>г</w:t>
            </w:r>
            <w:r w:rsidR="00D113EA">
              <w:rPr>
                <w:b w:val="0"/>
                <w:sz w:val="24"/>
                <w:szCs w:val="24"/>
              </w:rPr>
              <w:t>рн</w:t>
            </w:r>
            <w:proofErr w:type="spellEnd"/>
            <w:r w:rsidR="00D113EA">
              <w:rPr>
                <w:b w:val="0"/>
                <w:sz w:val="24"/>
                <w:szCs w:val="24"/>
              </w:rPr>
              <w:t>/</w:t>
            </w:r>
            <w:proofErr w:type="spellStart"/>
            <w:r w:rsidR="00D113EA">
              <w:rPr>
                <w:b w:val="0"/>
                <w:sz w:val="24"/>
                <w:szCs w:val="24"/>
              </w:rPr>
              <w:t>Гкал</w:t>
            </w:r>
            <w:proofErr w:type="spellEnd"/>
          </w:p>
        </w:tc>
        <w:tc>
          <w:tcPr>
            <w:tcW w:w="1438" w:type="dxa"/>
          </w:tcPr>
          <w:p w:rsidR="00D113EA" w:rsidRPr="002B547B" w:rsidRDefault="00D113EA" w:rsidP="00D113EA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тис.</w:t>
            </w:r>
            <w:r w:rsidR="008A1F18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408" w:type="dxa"/>
          </w:tcPr>
          <w:p w:rsidR="00D113EA" w:rsidRPr="002B547B" w:rsidRDefault="008A1F18" w:rsidP="00D113EA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proofErr w:type="spellStart"/>
            <w:r>
              <w:rPr>
                <w:b w:val="0"/>
                <w:sz w:val="24"/>
                <w:szCs w:val="24"/>
              </w:rPr>
              <w:t>г</w:t>
            </w:r>
            <w:r w:rsidR="00D113EA">
              <w:rPr>
                <w:b w:val="0"/>
                <w:sz w:val="24"/>
                <w:szCs w:val="24"/>
              </w:rPr>
              <w:t>рн</w:t>
            </w:r>
            <w:proofErr w:type="spellEnd"/>
            <w:r w:rsidR="00D113EA">
              <w:rPr>
                <w:b w:val="0"/>
                <w:sz w:val="24"/>
                <w:szCs w:val="24"/>
              </w:rPr>
              <w:t>/</w:t>
            </w:r>
            <w:proofErr w:type="spellStart"/>
            <w:r w:rsidR="00D113EA">
              <w:rPr>
                <w:b w:val="0"/>
                <w:sz w:val="24"/>
                <w:szCs w:val="24"/>
              </w:rPr>
              <w:t>Гкал</w:t>
            </w:r>
            <w:proofErr w:type="spellEnd"/>
          </w:p>
        </w:tc>
        <w:tc>
          <w:tcPr>
            <w:tcW w:w="1436" w:type="dxa"/>
          </w:tcPr>
          <w:p w:rsidR="00D113EA" w:rsidRPr="002B547B" w:rsidRDefault="00D113EA" w:rsidP="00D113EA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тис.</w:t>
            </w:r>
            <w:r w:rsidR="008A1F18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407" w:type="dxa"/>
          </w:tcPr>
          <w:p w:rsidR="00D113EA" w:rsidRPr="002B547B" w:rsidRDefault="008A1F18" w:rsidP="00D113EA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proofErr w:type="spellStart"/>
            <w:r>
              <w:rPr>
                <w:b w:val="0"/>
                <w:sz w:val="24"/>
                <w:szCs w:val="24"/>
              </w:rPr>
              <w:t>г</w:t>
            </w:r>
            <w:r w:rsidR="00D113EA">
              <w:rPr>
                <w:b w:val="0"/>
                <w:sz w:val="24"/>
                <w:szCs w:val="24"/>
              </w:rPr>
              <w:t>рн</w:t>
            </w:r>
            <w:proofErr w:type="spellEnd"/>
            <w:r w:rsidR="00D113EA">
              <w:rPr>
                <w:b w:val="0"/>
                <w:sz w:val="24"/>
                <w:szCs w:val="24"/>
              </w:rPr>
              <w:t>/</w:t>
            </w:r>
            <w:proofErr w:type="spellStart"/>
            <w:r w:rsidR="00D113EA">
              <w:rPr>
                <w:b w:val="0"/>
                <w:sz w:val="24"/>
                <w:szCs w:val="24"/>
              </w:rPr>
              <w:t>Гкал</w:t>
            </w:r>
            <w:proofErr w:type="spellEnd"/>
          </w:p>
        </w:tc>
        <w:tc>
          <w:tcPr>
            <w:tcW w:w="1401" w:type="dxa"/>
          </w:tcPr>
          <w:p w:rsidR="00D113EA" w:rsidRPr="002B547B" w:rsidRDefault="00D113EA" w:rsidP="00D113EA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тис.</w:t>
            </w:r>
            <w:r w:rsidR="008A1F18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386" w:type="dxa"/>
          </w:tcPr>
          <w:p w:rsidR="00D113EA" w:rsidRPr="002B547B" w:rsidRDefault="008A1F18" w:rsidP="00D113EA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proofErr w:type="spellStart"/>
            <w:r>
              <w:rPr>
                <w:b w:val="0"/>
                <w:sz w:val="24"/>
                <w:szCs w:val="24"/>
              </w:rPr>
              <w:t>г</w:t>
            </w:r>
            <w:r w:rsidR="00D113EA">
              <w:rPr>
                <w:b w:val="0"/>
                <w:sz w:val="24"/>
                <w:szCs w:val="24"/>
              </w:rPr>
              <w:t>рн</w:t>
            </w:r>
            <w:proofErr w:type="spellEnd"/>
            <w:r w:rsidR="00D113EA">
              <w:rPr>
                <w:b w:val="0"/>
                <w:sz w:val="24"/>
                <w:szCs w:val="24"/>
              </w:rPr>
              <w:t>/</w:t>
            </w:r>
            <w:proofErr w:type="spellStart"/>
            <w:r w:rsidR="00D113EA">
              <w:rPr>
                <w:b w:val="0"/>
                <w:sz w:val="24"/>
                <w:szCs w:val="24"/>
              </w:rPr>
              <w:t>Гкал</w:t>
            </w:r>
            <w:proofErr w:type="spellEnd"/>
          </w:p>
        </w:tc>
      </w:tr>
      <w:tr w:rsidR="002B547B" w:rsidRPr="002B547B" w:rsidTr="003E0AF4">
        <w:tc>
          <w:tcPr>
            <w:tcW w:w="540" w:type="dxa"/>
          </w:tcPr>
          <w:p w:rsidR="002B547B" w:rsidRPr="002B547B" w:rsidRDefault="002B547B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2B547B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3566" w:type="dxa"/>
          </w:tcPr>
          <w:p w:rsidR="002B547B" w:rsidRPr="002B547B" w:rsidRDefault="002B547B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2B547B">
              <w:rPr>
                <w:b w:val="0"/>
                <w:sz w:val="24"/>
                <w:szCs w:val="24"/>
              </w:rPr>
              <w:t xml:space="preserve">Повна </w:t>
            </w:r>
            <w:r w:rsidR="003E0AF4" w:rsidRPr="002B547B">
              <w:rPr>
                <w:b w:val="0"/>
                <w:sz w:val="24"/>
                <w:szCs w:val="24"/>
              </w:rPr>
              <w:t>собівартість</w:t>
            </w:r>
            <w:r w:rsidR="003E0AF4">
              <w:rPr>
                <w:b w:val="0"/>
                <w:sz w:val="24"/>
                <w:szCs w:val="24"/>
              </w:rPr>
              <w:t xml:space="preserve">, у </w:t>
            </w:r>
            <w:r w:rsidRPr="002B547B">
              <w:rPr>
                <w:b w:val="0"/>
                <w:sz w:val="24"/>
                <w:szCs w:val="24"/>
              </w:rPr>
              <w:t>т. ч.</w:t>
            </w:r>
          </w:p>
        </w:tc>
        <w:tc>
          <w:tcPr>
            <w:tcW w:w="1152" w:type="dxa"/>
          </w:tcPr>
          <w:p w:rsidR="002B547B" w:rsidRPr="00CA5B47" w:rsidRDefault="006D02AF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172807,3</w:t>
            </w:r>
          </w:p>
        </w:tc>
        <w:tc>
          <w:tcPr>
            <w:tcW w:w="1394" w:type="dxa"/>
          </w:tcPr>
          <w:p w:rsidR="002B547B" w:rsidRPr="00CA5B47" w:rsidRDefault="006D02AF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1856,51</w:t>
            </w:r>
          </w:p>
        </w:tc>
        <w:tc>
          <w:tcPr>
            <w:tcW w:w="1438" w:type="dxa"/>
          </w:tcPr>
          <w:p w:rsidR="002B547B" w:rsidRPr="00CA5B47" w:rsidRDefault="006D02AF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23003,3</w:t>
            </w:r>
          </w:p>
        </w:tc>
        <w:tc>
          <w:tcPr>
            <w:tcW w:w="1408" w:type="dxa"/>
          </w:tcPr>
          <w:p w:rsidR="002B547B" w:rsidRPr="00CA5B47" w:rsidRDefault="006D02AF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2535,36</w:t>
            </w:r>
          </w:p>
        </w:tc>
        <w:tc>
          <w:tcPr>
            <w:tcW w:w="1436" w:type="dxa"/>
          </w:tcPr>
          <w:p w:rsidR="002B547B" w:rsidRPr="00CA5B47" w:rsidRDefault="006D02AF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19496,03</w:t>
            </w:r>
          </w:p>
        </w:tc>
        <w:tc>
          <w:tcPr>
            <w:tcW w:w="1407" w:type="dxa"/>
          </w:tcPr>
          <w:p w:rsidR="002B547B" w:rsidRPr="00CA5B47" w:rsidRDefault="006D02AF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5838,88</w:t>
            </w:r>
          </w:p>
        </w:tc>
        <w:tc>
          <w:tcPr>
            <w:tcW w:w="1401" w:type="dxa"/>
          </w:tcPr>
          <w:p w:rsidR="002B547B" w:rsidRPr="00CA5B47" w:rsidRDefault="006D02AF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423,2</w:t>
            </w:r>
          </w:p>
        </w:tc>
        <w:tc>
          <w:tcPr>
            <w:tcW w:w="1386" w:type="dxa"/>
          </w:tcPr>
          <w:p w:rsidR="002B547B" w:rsidRPr="00CA5B47" w:rsidRDefault="006D02AF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3066,42</w:t>
            </w:r>
          </w:p>
        </w:tc>
      </w:tr>
      <w:tr w:rsidR="002B547B" w:rsidRPr="002B547B" w:rsidTr="003E0AF4">
        <w:tc>
          <w:tcPr>
            <w:tcW w:w="540" w:type="dxa"/>
          </w:tcPr>
          <w:p w:rsidR="002B547B" w:rsidRPr="002B547B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1.1</w:t>
            </w:r>
          </w:p>
        </w:tc>
        <w:tc>
          <w:tcPr>
            <w:tcW w:w="3566" w:type="dxa"/>
          </w:tcPr>
          <w:p w:rsidR="002B547B" w:rsidRPr="002B547B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витрати на паливо,у </w:t>
            </w:r>
            <w:proofErr w:type="spellStart"/>
            <w:r>
              <w:rPr>
                <w:b w:val="0"/>
                <w:sz w:val="24"/>
                <w:szCs w:val="24"/>
              </w:rPr>
              <w:t>т.ч</w:t>
            </w:r>
            <w:proofErr w:type="spellEnd"/>
          </w:p>
        </w:tc>
        <w:tc>
          <w:tcPr>
            <w:tcW w:w="1152" w:type="dxa"/>
          </w:tcPr>
          <w:p w:rsidR="002B547B" w:rsidRPr="00CA5B47" w:rsidRDefault="00156049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113405,8</w:t>
            </w:r>
          </w:p>
        </w:tc>
        <w:tc>
          <w:tcPr>
            <w:tcW w:w="1394" w:type="dxa"/>
          </w:tcPr>
          <w:p w:rsidR="002B547B" w:rsidRPr="00CA5B47" w:rsidRDefault="00156049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1218,34</w:t>
            </w:r>
          </w:p>
        </w:tc>
        <w:tc>
          <w:tcPr>
            <w:tcW w:w="1438" w:type="dxa"/>
          </w:tcPr>
          <w:p w:rsidR="002B547B" w:rsidRPr="00CA5B47" w:rsidRDefault="00156049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17213,3</w:t>
            </w:r>
          </w:p>
        </w:tc>
        <w:tc>
          <w:tcPr>
            <w:tcW w:w="1408" w:type="dxa"/>
          </w:tcPr>
          <w:p w:rsidR="002B547B" w:rsidRPr="00CA5B47" w:rsidRDefault="00156049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1897,2</w:t>
            </w:r>
          </w:p>
        </w:tc>
        <w:tc>
          <w:tcPr>
            <w:tcW w:w="1436" w:type="dxa"/>
          </w:tcPr>
          <w:p w:rsidR="002B547B" w:rsidRPr="00CA5B47" w:rsidRDefault="00C778BC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17365,2</w:t>
            </w:r>
          </w:p>
        </w:tc>
        <w:tc>
          <w:tcPr>
            <w:tcW w:w="1407" w:type="dxa"/>
          </w:tcPr>
          <w:p w:rsidR="002B547B" w:rsidRPr="00CA5B47" w:rsidRDefault="00C778BC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5200,72</w:t>
            </w:r>
          </w:p>
        </w:tc>
        <w:tc>
          <w:tcPr>
            <w:tcW w:w="1401" w:type="dxa"/>
          </w:tcPr>
          <w:p w:rsidR="002B547B" w:rsidRPr="00CA5B47" w:rsidRDefault="00D822F5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335,1</w:t>
            </w:r>
          </w:p>
        </w:tc>
        <w:tc>
          <w:tcPr>
            <w:tcW w:w="1386" w:type="dxa"/>
          </w:tcPr>
          <w:p w:rsidR="002B547B" w:rsidRPr="00CA5B47" w:rsidRDefault="00D822F5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2428,26</w:t>
            </w:r>
          </w:p>
        </w:tc>
      </w:tr>
      <w:tr w:rsidR="002B547B" w:rsidRPr="002B547B" w:rsidTr="003E0AF4">
        <w:tc>
          <w:tcPr>
            <w:tcW w:w="540" w:type="dxa"/>
          </w:tcPr>
          <w:p w:rsidR="002B547B" w:rsidRPr="002B547B" w:rsidRDefault="002B547B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566" w:type="dxa"/>
          </w:tcPr>
          <w:p w:rsidR="002B547B" w:rsidRPr="002B547B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природний газ</w:t>
            </w:r>
          </w:p>
        </w:tc>
        <w:tc>
          <w:tcPr>
            <w:tcW w:w="1152" w:type="dxa"/>
          </w:tcPr>
          <w:p w:rsidR="002B547B" w:rsidRPr="00CA5B47" w:rsidRDefault="00156049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113405,8</w:t>
            </w:r>
          </w:p>
        </w:tc>
        <w:tc>
          <w:tcPr>
            <w:tcW w:w="1394" w:type="dxa"/>
          </w:tcPr>
          <w:p w:rsidR="002B547B" w:rsidRPr="00CA5B47" w:rsidRDefault="00156049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1218,34</w:t>
            </w:r>
          </w:p>
        </w:tc>
        <w:tc>
          <w:tcPr>
            <w:tcW w:w="1438" w:type="dxa"/>
          </w:tcPr>
          <w:p w:rsidR="002B547B" w:rsidRPr="00CA5B47" w:rsidRDefault="00156049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17213,3</w:t>
            </w:r>
          </w:p>
        </w:tc>
        <w:tc>
          <w:tcPr>
            <w:tcW w:w="1408" w:type="dxa"/>
          </w:tcPr>
          <w:p w:rsidR="002B547B" w:rsidRPr="00CA5B47" w:rsidRDefault="00156049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1897,2</w:t>
            </w:r>
          </w:p>
        </w:tc>
        <w:tc>
          <w:tcPr>
            <w:tcW w:w="1436" w:type="dxa"/>
          </w:tcPr>
          <w:p w:rsidR="002B547B" w:rsidRPr="00CA5B47" w:rsidRDefault="00C778BC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17365,2</w:t>
            </w:r>
          </w:p>
        </w:tc>
        <w:tc>
          <w:tcPr>
            <w:tcW w:w="1407" w:type="dxa"/>
          </w:tcPr>
          <w:p w:rsidR="002B547B" w:rsidRPr="00CA5B47" w:rsidRDefault="00C778BC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5200,72</w:t>
            </w:r>
          </w:p>
        </w:tc>
        <w:tc>
          <w:tcPr>
            <w:tcW w:w="1401" w:type="dxa"/>
          </w:tcPr>
          <w:p w:rsidR="002B547B" w:rsidRPr="00CA5B47" w:rsidRDefault="00D822F5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335,1</w:t>
            </w:r>
          </w:p>
        </w:tc>
        <w:tc>
          <w:tcPr>
            <w:tcW w:w="1386" w:type="dxa"/>
          </w:tcPr>
          <w:p w:rsidR="002B547B" w:rsidRPr="00CA5B47" w:rsidRDefault="00D822F5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2428,26</w:t>
            </w:r>
          </w:p>
        </w:tc>
      </w:tr>
      <w:tr w:rsidR="002B547B" w:rsidRPr="002B547B" w:rsidTr="003E0AF4">
        <w:tc>
          <w:tcPr>
            <w:tcW w:w="540" w:type="dxa"/>
          </w:tcPr>
          <w:p w:rsidR="002B547B" w:rsidRPr="002B547B" w:rsidRDefault="002B547B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566" w:type="dxa"/>
          </w:tcPr>
          <w:p w:rsidR="002B547B" w:rsidRPr="002B547B" w:rsidRDefault="00156049" w:rsidP="00156049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="003E0AF4">
              <w:rPr>
                <w:b w:val="0"/>
                <w:sz w:val="24"/>
                <w:szCs w:val="24"/>
              </w:rPr>
              <w:t xml:space="preserve"> паливо</w:t>
            </w:r>
          </w:p>
        </w:tc>
        <w:tc>
          <w:tcPr>
            <w:tcW w:w="1152" w:type="dxa"/>
          </w:tcPr>
          <w:p w:rsidR="002B547B" w:rsidRPr="00CA5B47" w:rsidRDefault="00156049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394" w:type="dxa"/>
          </w:tcPr>
          <w:p w:rsidR="002B547B" w:rsidRPr="00CA5B47" w:rsidRDefault="002B547B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438" w:type="dxa"/>
          </w:tcPr>
          <w:p w:rsidR="002B547B" w:rsidRPr="00CA5B47" w:rsidRDefault="00C778BC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22039,4</w:t>
            </w:r>
          </w:p>
        </w:tc>
        <w:tc>
          <w:tcPr>
            <w:tcW w:w="1408" w:type="dxa"/>
          </w:tcPr>
          <w:p w:rsidR="002B547B" w:rsidRPr="00CA5B47" w:rsidRDefault="002B547B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436" w:type="dxa"/>
          </w:tcPr>
          <w:p w:rsidR="002B547B" w:rsidRPr="00CA5B47" w:rsidRDefault="002B547B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407" w:type="dxa"/>
          </w:tcPr>
          <w:p w:rsidR="002B547B" w:rsidRPr="00CA5B47" w:rsidRDefault="002B547B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401" w:type="dxa"/>
          </w:tcPr>
          <w:p w:rsidR="002B547B" w:rsidRPr="00CA5B47" w:rsidRDefault="002B547B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386" w:type="dxa"/>
          </w:tcPr>
          <w:p w:rsidR="002B547B" w:rsidRPr="00CA5B47" w:rsidRDefault="00D822F5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0,0</w:t>
            </w:r>
          </w:p>
        </w:tc>
      </w:tr>
      <w:tr w:rsidR="003E0AF4" w:rsidRPr="002B547B" w:rsidTr="003E0AF4">
        <w:tc>
          <w:tcPr>
            <w:tcW w:w="540" w:type="dxa"/>
          </w:tcPr>
          <w:p w:rsidR="003E0AF4" w:rsidRPr="002B547B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566" w:type="dxa"/>
          </w:tcPr>
          <w:p w:rsidR="003E0AF4" w:rsidRDefault="003E0AF4" w:rsidP="00156049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="00156049">
              <w:rPr>
                <w:b w:val="0"/>
                <w:sz w:val="24"/>
                <w:szCs w:val="24"/>
              </w:rPr>
              <w:t>витрати (зменшення)</w:t>
            </w:r>
          </w:p>
        </w:tc>
        <w:tc>
          <w:tcPr>
            <w:tcW w:w="1152" w:type="dxa"/>
          </w:tcPr>
          <w:p w:rsidR="003E0AF4" w:rsidRPr="00CA5B47" w:rsidRDefault="00156049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394" w:type="dxa"/>
          </w:tcPr>
          <w:p w:rsidR="003E0AF4" w:rsidRPr="00CA5B47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438" w:type="dxa"/>
          </w:tcPr>
          <w:p w:rsidR="003E0AF4" w:rsidRPr="00CA5B47" w:rsidRDefault="00C778BC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4826,1</w:t>
            </w:r>
          </w:p>
        </w:tc>
        <w:tc>
          <w:tcPr>
            <w:tcW w:w="1408" w:type="dxa"/>
          </w:tcPr>
          <w:p w:rsidR="003E0AF4" w:rsidRPr="00CA5B47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436" w:type="dxa"/>
          </w:tcPr>
          <w:p w:rsidR="003E0AF4" w:rsidRPr="00CA5B47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407" w:type="dxa"/>
          </w:tcPr>
          <w:p w:rsidR="003E0AF4" w:rsidRPr="00CA5B47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401" w:type="dxa"/>
          </w:tcPr>
          <w:p w:rsidR="003E0AF4" w:rsidRPr="00CA5B47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386" w:type="dxa"/>
          </w:tcPr>
          <w:p w:rsidR="003E0AF4" w:rsidRPr="00CA5B47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</w:tr>
      <w:tr w:rsidR="002B547B" w:rsidRPr="002B547B" w:rsidTr="003E0AF4">
        <w:tc>
          <w:tcPr>
            <w:tcW w:w="540" w:type="dxa"/>
          </w:tcPr>
          <w:p w:rsidR="002B547B" w:rsidRPr="002B547B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1.2</w:t>
            </w:r>
          </w:p>
        </w:tc>
        <w:tc>
          <w:tcPr>
            <w:tcW w:w="3566" w:type="dxa"/>
          </w:tcPr>
          <w:p w:rsidR="002B547B" w:rsidRPr="002B547B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Витрати на електроенергію</w:t>
            </w:r>
          </w:p>
        </w:tc>
        <w:tc>
          <w:tcPr>
            <w:tcW w:w="1152" w:type="dxa"/>
          </w:tcPr>
          <w:p w:rsidR="002B547B" w:rsidRPr="00CA5B47" w:rsidRDefault="006D02AF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16971,7</w:t>
            </w:r>
          </w:p>
        </w:tc>
        <w:tc>
          <w:tcPr>
            <w:tcW w:w="1394" w:type="dxa"/>
          </w:tcPr>
          <w:p w:rsidR="002B547B" w:rsidRPr="00CA5B47" w:rsidRDefault="006D02AF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182,33</w:t>
            </w:r>
          </w:p>
        </w:tc>
        <w:tc>
          <w:tcPr>
            <w:tcW w:w="1438" w:type="dxa"/>
          </w:tcPr>
          <w:p w:rsidR="002B547B" w:rsidRPr="00CA5B47" w:rsidRDefault="006D02AF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1654,3</w:t>
            </w:r>
          </w:p>
        </w:tc>
        <w:tc>
          <w:tcPr>
            <w:tcW w:w="1408" w:type="dxa"/>
          </w:tcPr>
          <w:p w:rsidR="002B547B" w:rsidRPr="00CA5B47" w:rsidRDefault="006D02AF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182,33</w:t>
            </w:r>
          </w:p>
        </w:tc>
        <w:tc>
          <w:tcPr>
            <w:tcW w:w="1436" w:type="dxa"/>
          </w:tcPr>
          <w:p w:rsidR="002B547B" w:rsidRPr="00CA5B47" w:rsidRDefault="006D02AF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608,8</w:t>
            </w:r>
          </w:p>
        </w:tc>
        <w:tc>
          <w:tcPr>
            <w:tcW w:w="1407" w:type="dxa"/>
          </w:tcPr>
          <w:p w:rsidR="002B547B" w:rsidRPr="00CA5B47" w:rsidRDefault="006D02AF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182,33</w:t>
            </w:r>
          </w:p>
        </w:tc>
        <w:tc>
          <w:tcPr>
            <w:tcW w:w="1401" w:type="dxa"/>
          </w:tcPr>
          <w:p w:rsidR="002B547B" w:rsidRPr="00CA5B47" w:rsidRDefault="00051C35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25,2</w:t>
            </w:r>
          </w:p>
        </w:tc>
        <w:tc>
          <w:tcPr>
            <w:tcW w:w="1386" w:type="dxa"/>
          </w:tcPr>
          <w:p w:rsidR="002B547B" w:rsidRPr="00CA5B47" w:rsidRDefault="00051C35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182,33</w:t>
            </w:r>
          </w:p>
        </w:tc>
      </w:tr>
      <w:tr w:rsidR="002B547B" w:rsidRPr="002B547B" w:rsidTr="003E0AF4">
        <w:tc>
          <w:tcPr>
            <w:tcW w:w="540" w:type="dxa"/>
          </w:tcPr>
          <w:p w:rsidR="002B547B" w:rsidRPr="002B547B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1.3</w:t>
            </w:r>
          </w:p>
        </w:tc>
        <w:tc>
          <w:tcPr>
            <w:tcW w:w="3566" w:type="dxa"/>
          </w:tcPr>
          <w:p w:rsidR="002B547B" w:rsidRPr="002B547B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Витрати на оплату праці</w:t>
            </w:r>
          </w:p>
        </w:tc>
        <w:tc>
          <w:tcPr>
            <w:tcW w:w="1152" w:type="dxa"/>
          </w:tcPr>
          <w:p w:rsidR="002B547B" w:rsidRPr="00CA5B47" w:rsidRDefault="00156049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26718,9</w:t>
            </w:r>
          </w:p>
        </w:tc>
        <w:tc>
          <w:tcPr>
            <w:tcW w:w="1394" w:type="dxa"/>
          </w:tcPr>
          <w:p w:rsidR="002B547B" w:rsidRPr="00CA5B47" w:rsidRDefault="00156049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287,05</w:t>
            </w:r>
          </w:p>
        </w:tc>
        <w:tc>
          <w:tcPr>
            <w:tcW w:w="1438" w:type="dxa"/>
          </w:tcPr>
          <w:p w:rsidR="002B547B" w:rsidRPr="00CA5B47" w:rsidRDefault="00C778BC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2604,4</w:t>
            </w:r>
          </w:p>
        </w:tc>
        <w:tc>
          <w:tcPr>
            <w:tcW w:w="1408" w:type="dxa"/>
          </w:tcPr>
          <w:p w:rsidR="002B547B" w:rsidRPr="00CA5B47" w:rsidRDefault="00C778BC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287,05</w:t>
            </w:r>
          </w:p>
        </w:tc>
        <w:tc>
          <w:tcPr>
            <w:tcW w:w="1436" w:type="dxa"/>
          </w:tcPr>
          <w:p w:rsidR="002B547B" w:rsidRPr="00CA5B47" w:rsidRDefault="00C778BC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958,5</w:t>
            </w:r>
          </w:p>
        </w:tc>
        <w:tc>
          <w:tcPr>
            <w:tcW w:w="1407" w:type="dxa"/>
          </w:tcPr>
          <w:p w:rsidR="002B547B" w:rsidRPr="00CA5B47" w:rsidRDefault="00C778BC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287,05</w:t>
            </w:r>
          </w:p>
        </w:tc>
        <w:tc>
          <w:tcPr>
            <w:tcW w:w="1401" w:type="dxa"/>
          </w:tcPr>
          <w:p w:rsidR="002B547B" w:rsidRPr="00CA5B47" w:rsidRDefault="00D822F5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39,6</w:t>
            </w:r>
          </w:p>
        </w:tc>
        <w:tc>
          <w:tcPr>
            <w:tcW w:w="1386" w:type="dxa"/>
          </w:tcPr>
          <w:p w:rsidR="002B547B" w:rsidRPr="00CA5B47" w:rsidRDefault="00D822F5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287,05</w:t>
            </w:r>
          </w:p>
        </w:tc>
      </w:tr>
      <w:tr w:rsidR="002B547B" w:rsidRPr="002B547B" w:rsidTr="003E0AF4">
        <w:tc>
          <w:tcPr>
            <w:tcW w:w="540" w:type="dxa"/>
          </w:tcPr>
          <w:p w:rsidR="002B547B" w:rsidRPr="002B547B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1.4</w:t>
            </w:r>
          </w:p>
        </w:tc>
        <w:tc>
          <w:tcPr>
            <w:tcW w:w="3566" w:type="dxa"/>
          </w:tcPr>
          <w:p w:rsidR="002B547B" w:rsidRPr="002B547B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Відрахування на соціальні заходи</w:t>
            </w:r>
          </w:p>
        </w:tc>
        <w:tc>
          <w:tcPr>
            <w:tcW w:w="1152" w:type="dxa"/>
          </w:tcPr>
          <w:p w:rsidR="002B547B" w:rsidRPr="00CA5B47" w:rsidRDefault="00156049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5878,2</w:t>
            </w:r>
          </w:p>
        </w:tc>
        <w:tc>
          <w:tcPr>
            <w:tcW w:w="1394" w:type="dxa"/>
          </w:tcPr>
          <w:p w:rsidR="002B547B" w:rsidRPr="00CA5B47" w:rsidRDefault="00156049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63,15</w:t>
            </w:r>
          </w:p>
        </w:tc>
        <w:tc>
          <w:tcPr>
            <w:tcW w:w="1438" w:type="dxa"/>
          </w:tcPr>
          <w:p w:rsidR="002B547B" w:rsidRPr="00CA5B47" w:rsidRDefault="00C778BC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573,0</w:t>
            </w:r>
          </w:p>
        </w:tc>
        <w:tc>
          <w:tcPr>
            <w:tcW w:w="1408" w:type="dxa"/>
          </w:tcPr>
          <w:p w:rsidR="002B547B" w:rsidRPr="00CA5B47" w:rsidRDefault="00C778BC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63,15</w:t>
            </w:r>
          </w:p>
        </w:tc>
        <w:tc>
          <w:tcPr>
            <w:tcW w:w="1436" w:type="dxa"/>
          </w:tcPr>
          <w:p w:rsidR="002B547B" w:rsidRPr="00CA5B47" w:rsidRDefault="00D822F5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210,9</w:t>
            </w:r>
          </w:p>
        </w:tc>
        <w:tc>
          <w:tcPr>
            <w:tcW w:w="1407" w:type="dxa"/>
          </w:tcPr>
          <w:p w:rsidR="002B547B" w:rsidRPr="00CA5B47" w:rsidRDefault="00D822F5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63,15</w:t>
            </w:r>
          </w:p>
        </w:tc>
        <w:tc>
          <w:tcPr>
            <w:tcW w:w="1401" w:type="dxa"/>
          </w:tcPr>
          <w:p w:rsidR="002B547B" w:rsidRPr="00CA5B47" w:rsidRDefault="00D822F5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8,7</w:t>
            </w:r>
          </w:p>
        </w:tc>
        <w:tc>
          <w:tcPr>
            <w:tcW w:w="1386" w:type="dxa"/>
          </w:tcPr>
          <w:p w:rsidR="002B547B" w:rsidRPr="00CA5B47" w:rsidRDefault="00D822F5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63,15</w:t>
            </w:r>
          </w:p>
        </w:tc>
      </w:tr>
      <w:tr w:rsidR="003E0AF4" w:rsidRPr="002B547B" w:rsidTr="003E0AF4">
        <w:tc>
          <w:tcPr>
            <w:tcW w:w="540" w:type="dxa"/>
          </w:tcPr>
          <w:p w:rsidR="003E0AF4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1.5</w:t>
            </w:r>
          </w:p>
        </w:tc>
        <w:tc>
          <w:tcPr>
            <w:tcW w:w="3566" w:type="dxa"/>
          </w:tcPr>
          <w:p w:rsidR="003E0AF4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Амортизаційні відрахування</w:t>
            </w:r>
          </w:p>
        </w:tc>
        <w:tc>
          <w:tcPr>
            <w:tcW w:w="1152" w:type="dxa"/>
          </w:tcPr>
          <w:p w:rsidR="003E0AF4" w:rsidRPr="00CA5B47" w:rsidRDefault="00156049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2568,2</w:t>
            </w:r>
          </w:p>
        </w:tc>
        <w:tc>
          <w:tcPr>
            <w:tcW w:w="1394" w:type="dxa"/>
          </w:tcPr>
          <w:p w:rsidR="003E0AF4" w:rsidRPr="00CA5B47" w:rsidRDefault="00156049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27,59</w:t>
            </w:r>
          </w:p>
        </w:tc>
        <w:tc>
          <w:tcPr>
            <w:tcW w:w="1438" w:type="dxa"/>
          </w:tcPr>
          <w:p w:rsidR="003E0AF4" w:rsidRPr="00CA5B47" w:rsidRDefault="00C778BC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250,3</w:t>
            </w:r>
          </w:p>
        </w:tc>
        <w:tc>
          <w:tcPr>
            <w:tcW w:w="1408" w:type="dxa"/>
          </w:tcPr>
          <w:p w:rsidR="003E0AF4" w:rsidRPr="00CA5B47" w:rsidRDefault="00C778BC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27,59</w:t>
            </w:r>
          </w:p>
        </w:tc>
        <w:tc>
          <w:tcPr>
            <w:tcW w:w="1436" w:type="dxa"/>
          </w:tcPr>
          <w:p w:rsidR="003E0AF4" w:rsidRPr="00CA5B47" w:rsidRDefault="00D822F5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92,1</w:t>
            </w:r>
          </w:p>
        </w:tc>
        <w:tc>
          <w:tcPr>
            <w:tcW w:w="1407" w:type="dxa"/>
          </w:tcPr>
          <w:p w:rsidR="003E0AF4" w:rsidRPr="00CA5B47" w:rsidRDefault="00D822F5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27,59</w:t>
            </w:r>
          </w:p>
        </w:tc>
        <w:tc>
          <w:tcPr>
            <w:tcW w:w="1401" w:type="dxa"/>
          </w:tcPr>
          <w:p w:rsidR="003E0AF4" w:rsidRPr="00CA5B47" w:rsidRDefault="00D822F5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3,8</w:t>
            </w:r>
          </w:p>
        </w:tc>
        <w:tc>
          <w:tcPr>
            <w:tcW w:w="1386" w:type="dxa"/>
          </w:tcPr>
          <w:p w:rsidR="003E0AF4" w:rsidRPr="00CA5B47" w:rsidRDefault="00D822F5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27,59</w:t>
            </w:r>
          </w:p>
        </w:tc>
      </w:tr>
      <w:tr w:rsidR="003E0AF4" w:rsidRPr="002B547B" w:rsidTr="003E0AF4">
        <w:tc>
          <w:tcPr>
            <w:tcW w:w="540" w:type="dxa"/>
          </w:tcPr>
          <w:p w:rsidR="003E0AF4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1.6</w:t>
            </w:r>
          </w:p>
        </w:tc>
        <w:tc>
          <w:tcPr>
            <w:tcW w:w="3566" w:type="dxa"/>
          </w:tcPr>
          <w:p w:rsidR="003E0AF4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Інші витрати собівартості</w:t>
            </w:r>
          </w:p>
        </w:tc>
        <w:tc>
          <w:tcPr>
            <w:tcW w:w="1152" w:type="dxa"/>
          </w:tcPr>
          <w:p w:rsidR="003E0AF4" w:rsidRPr="00CA5B47" w:rsidRDefault="00156049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7264,5</w:t>
            </w:r>
          </w:p>
        </w:tc>
        <w:tc>
          <w:tcPr>
            <w:tcW w:w="1394" w:type="dxa"/>
          </w:tcPr>
          <w:p w:rsidR="003E0AF4" w:rsidRPr="00CA5B47" w:rsidRDefault="00156049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78,04</w:t>
            </w:r>
          </w:p>
        </w:tc>
        <w:tc>
          <w:tcPr>
            <w:tcW w:w="1438" w:type="dxa"/>
          </w:tcPr>
          <w:p w:rsidR="003E0AF4" w:rsidRPr="00CA5B47" w:rsidRDefault="00C778BC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708,1</w:t>
            </w:r>
          </w:p>
        </w:tc>
        <w:tc>
          <w:tcPr>
            <w:tcW w:w="1408" w:type="dxa"/>
          </w:tcPr>
          <w:p w:rsidR="003E0AF4" w:rsidRPr="00CA5B47" w:rsidRDefault="00C778BC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78,04</w:t>
            </w:r>
          </w:p>
        </w:tc>
        <w:tc>
          <w:tcPr>
            <w:tcW w:w="1436" w:type="dxa"/>
          </w:tcPr>
          <w:p w:rsidR="003E0AF4" w:rsidRPr="00CA5B47" w:rsidRDefault="00D822F5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260,6</w:t>
            </w:r>
          </w:p>
        </w:tc>
        <w:tc>
          <w:tcPr>
            <w:tcW w:w="1407" w:type="dxa"/>
          </w:tcPr>
          <w:p w:rsidR="003E0AF4" w:rsidRPr="00CA5B47" w:rsidRDefault="00D822F5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78,04</w:t>
            </w:r>
          </w:p>
        </w:tc>
        <w:tc>
          <w:tcPr>
            <w:tcW w:w="1401" w:type="dxa"/>
          </w:tcPr>
          <w:p w:rsidR="003E0AF4" w:rsidRPr="00CA5B47" w:rsidRDefault="00D822F5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10,8</w:t>
            </w:r>
          </w:p>
        </w:tc>
        <w:tc>
          <w:tcPr>
            <w:tcW w:w="1386" w:type="dxa"/>
          </w:tcPr>
          <w:p w:rsidR="003E0AF4" w:rsidRPr="00CA5B47" w:rsidRDefault="00D822F5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78,04</w:t>
            </w:r>
          </w:p>
        </w:tc>
      </w:tr>
      <w:tr w:rsidR="003E0AF4" w:rsidRPr="002B547B" w:rsidTr="003E0AF4">
        <w:tc>
          <w:tcPr>
            <w:tcW w:w="540" w:type="dxa"/>
          </w:tcPr>
          <w:p w:rsidR="003E0AF4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3566" w:type="dxa"/>
          </w:tcPr>
          <w:p w:rsidR="003E0AF4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Витрати на покриття втрат</w:t>
            </w:r>
          </w:p>
        </w:tc>
        <w:tc>
          <w:tcPr>
            <w:tcW w:w="1152" w:type="dxa"/>
          </w:tcPr>
          <w:p w:rsidR="003E0AF4" w:rsidRPr="00CA5B47" w:rsidRDefault="00156049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394" w:type="dxa"/>
          </w:tcPr>
          <w:p w:rsidR="003E0AF4" w:rsidRPr="00CA5B47" w:rsidRDefault="00156049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438" w:type="dxa"/>
          </w:tcPr>
          <w:p w:rsidR="003E0AF4" w:rsidRPr="00CA5B47" w:rsidRDefault="00C778BC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408" w:type="dxa"/>
          </w:tcPr>
          <w:p w:rsidR="003E0AF4" w:rsidRPr="00CA5B47" w:rsidRDefault="00C778BC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436" w:type="dxa"/>
          </w:tcPr>
          <w:p w:rsidR="003E0AF4" w:rsidRPr="00CA5B47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407" w:type="dxa"/>
          </w:tcPr>
          <w:p w:rsidR="003E0AF4" w:rsidRPr="00CA5B47" w:rsidRDefault="00D822F5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0,00</w:t>
            </w:r>
          </w:p>
        </w:tc>
        <w:tc>
          <w:tcPr>
            <w:tcW w:w="1401" w:type="dxa"/>
          </w:tcPr>
          <w:p w:rsidR="003E0AF4" w:rsidRPr="00CA5B47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386" w:type="dxa"/>
          </w:tcPr>
          <w:p w:rsidR="003E0AF4" w:rsidRPr="00CA5B47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</w:tr>
      <w:tr w:rsidR="003E0AF4" w:rsidRPr="002B547B" w:rsidTr="003E0AF4">
        <w:tc>
          <w:tcPr>
            <w:tcW w:w="540" w:type="dxa"/>
          </w:tcPr>
          <w:p w:rsidR="003E0AF4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3566" w:type="dxa"/>
          </w:tcPr>
          <w:p w:rsidR="003E0AF4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Розрахунковий прибуток, у т.ч.</w:t>
            </w:r>
          </w:p>
        </w:tc>
        <w:tc>
          <w:tcPr>
            <w:tcW w:w="1152" w:type="dxa"/>
          </w:tcPr>
          <w:p w:rsidR="003E0AF4" w:rsidRPr="00CA5B47" w:rsidRDefault="00051C35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4520,5</w:t>
            </w:r>
          </w:p>
        </w:tc>
        <w:tc>
          <w:tcPr>
            <w:tcW w:w="1394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48,57</w:t>
            </w:r>
          </w:p>
        </w:tc>
        <w:tc>
          <w:tcPr>
            <w:tcW w:w="1438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502,2</w:t>
            </w:r>
          </w:p>
        </w:tc>
        <w:tc>
          <w:tcPr>
            <w:tcW w:w="1408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55,35</w:t>
            </w:r>
          </w:p>
        </w:tc>
        <w:tc>
          <w:tcPr>
            <w:tcW w:w="1436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295,1</w:t>
            </w:r>
          </w:p>
        </w:tc>
        <w:tc>
          <w:tcPr>
            <w:tcW w:w="1407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88,39</w:t>
            </w:r>
          </w:p>
        </w:tc>
        <w:tc>
          <w:tcPr>
            <w:tcW w:w="1401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8,4</w:t>
            </w:r>
          </w:p>
        </w:tc>
        <w:tc>
          <w:tcPr>
            <w:tcW w:w="1386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60,66</w:t>
            </w:r>
          </w:p>
        </w:tc>
      </w:tr>
      <w:tr w:rsidR="003E0AF4" w:rsidRPr="002B547B" w:rsidTr="003E0AF4">
        <w:tc>
          <w:tcPr>
            <w:tcW w:w="540" w:type="dxa"/>
          </w:tcPr>
          <w:p w:rsidR="003E0AF4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3.1</w:t>
            </w:r>
          </w:p>
        </w:tc>
        <w:tc>
          <w:tcPr>
            <w:tcW w:w="3566" w:type="dxa"/>
          </w:tcPr>
          <w:p w:rsidR="003E0AF4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податок на прибуток</w:t>
            </w:r>
          </w:p>
        </w:tc>
        <w:tc>
          <w:tcPr>
            <w:tcW w:w="1152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502,6</w:t>
            </w:r>
          </w:p>
        </w:tc>
        <w:tc>
          <w:tcPr>
            <w:tcW w:w="1394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5,4</w:t>
            </w:r>
          </w:p>
        </w:tc>
        <w:tc>
          <w:tcPr>
            <w:tcW w:w="1438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49,0</w:t>
            </w:r>
          </w:p>
        </w:tc>
        <w:tc>
          <w:tcPr>
            <w:tcW w:w="1408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5,4</w:t>
            </w:r>
          </w:p>
        </w:tc>
        <w:tc>
          <w:tcPr>
            <w:tcW w:w="1436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18,0</w:t>
            </w:r>
          </w:p>
        </w:tc>
        <w:tc>
          <w:tcPr>
            <w:tcW w:w="1407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5,4</w:t>
            </w:r>
          </w:p>
        </w:tc>
        <w:tc>
          <w:tcPr>
            <w:tcW w:w="1401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0,7</w:t>
            </w:r>
          </w:p>
        </w:tc>
        <w:tc>
          <w:tcPr>
            <w:tcW w:w="1386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5,4</w:t>
            </w:r>
          </w:p>
        </w:tc>
      </w:tr>
      <w:tr w:rsidR="003E0AF4" w:rsidRPr="002B547B" w:rsidTr="003E0AF4">
        <w:tc>
          <w:tcPr>
            <w:tcW w:w="540" w:type="dxa"/>
          </w:tcPr>
          <w:p w:rsidR="003E0AF4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3.2</w:t>
            </w:r>
          </w:p>
        </w:tc>
        <w:tc>
          <w:tcPr>
            <w:tcW w:w="3566" w:type="dxa"/>
          </w:tcPr>
          <w:p w:rsidR="003E0AF4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 розвиток виробництва</w:t>
            </w:r>
          </w:p>
          <w:p w:rsidR="003E0AF4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(виробничі інвестиції)</w:t>
            </w:r>
          </w:p>
        </w:tc>
        <w:tc>
          <w:tcPr>
            <w:tcW w:w="1152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2289,8</w:t>
            </w:r>
          </w:p>
        </w:tc>
        <w:tc>
          <w:tcPr>
            <w:tcW w:w="1394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24,60</w:t>
            </w:r>
          </w:p>
        </w:tc>
        <w:tc>
          <w:tcPr>
            <w:tcW w:w="1438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223,2</w:t>
            </w:r>
          </w:p>
        </w:tc>
        <w:tc>
          <w:tcPr>
            <w:tcW w:w="1408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24,60</w:t>
            </w:r>
          </w:p>
        </w:tc>
        <w:tc>
          <w:tcPr>
            <w:tcW w:w="1436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82,1</w:t>
            </w:r>
          </w:p>
        </w:tc>
        <w:tc>
          <w:tcPr>
            <w:tcW w:w="1407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24,60</w:t>
            </w:r>
          </w:p>
        </w:tc>
        <w:tc>
          <w:tcPr>
            <w:tcW w:w="1401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3,4</w:t>
            </w:r>
          </w:p>
        </w:tc>
        <w:tc>
          <w:tcPr>
            <w:tcW w:w="1386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24,6</w:t>
            </w:r>
          </w:p>
        </w:tc>
      </w:tr>
      <w:tr w:rsidR="003E0AF4" w:rsidRPr="002B547B" w:rsidTr="003E0AF4">
        <w:tc>
          <w:tcPr>
            <w:tcW w:w="540" w:type="dxa"/>
          </w:tcPr>
          <w:p w:rsidR="003E0AF4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3.3</w:t>
            </w:r>
          </w:p>
        </w:tc>
        <w:tc>
          <w:tcPr>
            <w:tcW w:w="3566" w:type="dxa"/>
          </w:tcPr>
          <w:p w:rsidR="003E0AF4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Інше використання прибутку</w:t>
            </w:r>
            <w:r w:rsidR="00D822F5">
              <w:rPr>
                <w:b w:val="0"/>
                <w:sz w:val="24"/>
                <w:szCs w:val="24"/>
              </w:rPr>
              <w:t xml:space="preserve"> 1% на обігові кошти</w:t>
            </w:r>
          </w:p>
        </w:tc>
        <w:tc>
          <w:tcPr>
            <w:tcW w:w="1152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1728,1</w:t>
            </w:r>
          </w:p>
        </w:tc>
        <w:tc>
          <w:tcPr>
            <w:tcW w:w="1394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18,57</w:t>
            </w:r>
          </w:p>
        </w:tc>
        <w:tc>
          <w:tcPr>
            <w:tcW w:w="1438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230,0</w:t>
            </w:r>
          </w:p>
        </w:tc>
        <w:tc>
          <w:tcPr>
            <w:tcW w:w="1408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25,35</w:t>
            </w:r>
          </w:p>
        </w:tc>
        <w:tc>
          <w:tcPr>
            <w:tcW w:w="1436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195,0</w:t>
            </w:r>
          </w:p>
        </w:tc>
        <w:tc>
          <w:tcPr>
            <w:tcW w:w="1407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58,39</w:t>
            </w:r>
          </w:p>
        </w:tc>
        <w:tc>
          <w:tcPr>
            <w:tcW w:w="1401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4,2</w:t>
            </w:r>
          </w:p>
        </w:tc>
        <w:tc>
          <w:tcPr>
            <w:tcW w:w="1386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30,66</w:t>
            </w:r>
          </w:p>
        </w:tc>
      </w:tr>
      <w:tr w:rsidR="003E0AF4" w:rsidRPr="002B547B" w:rsidTr="003E0AF4">
        <w:tc>
          <w:tcPr>
            <w:tcW w:w="540" w:type="dxa"/>
          </w:tcPr>
          <w:p w:rsidR="003E0AF4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3566" w:type="dxa"/>
          </w:tcPr>
          <w:p w:rsidR="003E0AF4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Вартість теплової енергії за відповідним тарифом</w:t>
            </w:r>
          </w:p>
        </w:tc>
        <w:tc>
          <w:tcPr>
            <w:tcW w:w="1152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177327,86</w:t>
            </w:r>
          </w:p>
        </w:tc>
        <w:tc>
          <w:tcPr>
            <w:tcW w:w="1394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1905,07</w:t>
            </w:r>
          </w:p>
        </w:tc>
        <w:tc>
          <w:tcPr>
            <w:tcW w:w="1438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23505,55</w:t>
            </w:r>
          </w:p>
        </w:tc>
        <w:tc>
          <w:tcPr>
            <w:tcW w:w="1408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2590,71</w:t>
            </w:r>
          </w:p>
        </w:tc>
        <w:tc>
          <w:tcPr>
            <w:tcW w:w="1436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19791,16</w:t>
            </w:r>
          </w:p>
        </w:tc>
        <w:tc>
          <w:tcPr>
            <w:tcW w:w="1407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5927,27</w:t>
            </w:r>
          </w:p>
        </w:tc>
        <w:tc>
          <w:tcPr>
            <w:tcW w:w="1401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431,5</w:t>
            </w:r>
          </w:p>
        </w:tc>
        <w:tc>
          <w:tcPr>
            <w:tcW w:w="1386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3127,09</w:t>
            </w:r>
          </w:p>
        </w:tc>
      </w:tr>
      <w:tr w:rsidR="003E0AF4" w:rsidRPr="002B547B" w:rsidTr="003E0AF4">
        <w:tc>
          <w:tcPr>
            <w:tcW w:w="540" w:type="dxa"/>
          </w:tcPr>
          <w:p w:rsidR="003E0AF4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3566" w:type="dxa"/>
          </w:tcPr>
          <w:p w:rsidR="003E0AF4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Тариф на теплову енергію, </w:t>
            </w:r>
            <w:proofErr w:type="spellStart"/>
            <w:r>
              <w:rPr>
                <w:b w:val="0"/>
                <w:sz w:val="24"/>
                <w:szCs w:val="24"/>
              </w:rPr>
              <w:lastRenderedPageBreak/>
              <w:t>грн</w:t>
            </w:r>
            <w:proofErr w:type="spellEnd"/>
            <w:r>
              <w:rPr>
                <w:b w:val="0"/>
                <w:sz w:val="24"/>
                <w:szCs w:val="24"/>
              </w:rPr>
              <w:t>/</w:t>
            </w:r>
            <w:proofErr w:type="spellStart"/>
            <w:r>
              <w:rPr>
                <w:b w:val="0"/>
                <w:sz w:val="24"/>
                <w:szCs w:val="24"/>
              </w:rPr>
              <w:t>Гкал</w:t>
            </w:r>
            <w:proofErr w:type="spellEnd"/>
          </w:p>
        </w:tc>
        <w:tc>
          <w:tcPr>
            <w:tcW w:w="1152" w:type="dxa"/>
          </w:tcPr>
          <w:p w:rsidR="003E0AF4" w:rsidRPr="00CA5B47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394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1905,07</w:t>
            </w:r>
          </w:p>
        </w:tc>
        <w:tc>
          <w:tcPr>
            <w:tcW w:w="1438" w:type="dxa"/>
          </w:tcPr>
          <w:p w:rsidR="003E0AF4" w:rsidRPr="00CA5B47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408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2590,71</w:t>
            </w:r>
          </w:p>
        </w:tc>
        <w:tc>
          <w:tcPr>
            <w:tcW w:w="1436" w:type="dxa"/>
          </w:tcPr>
          <w:p w:rsidR="003E0AF4" w:rsidRPr="00CA5B47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407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5927,27</w:t>
            </w:r>
          </w:p>
        </w:tc>
        <w:tc>
          <w:tcPr>
            <w:tcW w:w="1401" w:type="dxa"/>
          </w:tcPr>
          <w:p w:rsidR="003E0AF4" w:rsidRPr="00CA5B47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386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3127,09</w:t>
            </w:r>
          </w:p>
        </w:tc>
      </w:tr>
      <w:tr w:rsidR="003E0AF4" w:rsidRPr="002B547B" w:rsidTr="003E0AF4">
        <w:tc>
          <w:tcPr>
            <w:tcW w:w="540" w:type="dxa"/>
          </w:tcPr>
          <w:p w:rsidR="003E0AF4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566" w:type="dxa"/>
          </w:tcPr>
          <w:p w:rsidR="003E0AF4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Тариф з ПДВ</w:t>
            </w:r>
          </w:p>
        </w:tc>
        <w:tc>
          <w:tcPr>
            <w:tcW w:w="1152" w:type="dxa"/>
          </w:tcPr>
          <w:p w:rsidR="003E0AF4" w:rsidRPr="00CA5B47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394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2286,09</w:t>
            </w:r>
          </w:p>
        </w:tc>
        <w:tc>
          <w:tcPr>
            <w:tcW w:w="1438" w:type="dxa"/>
          </w:tcPr>
          <w:p w:rsidR="003E0AF4" w:rsidRPr="00CA5B47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408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3108,86</w:t>
            </w:r>
          </w:p>
        </w:tc>
        <w:tc>
          <w:tcPr>
            <w:tcW w:w="1436" w:type="dxa"/>
          </w:tcPr>
          <w:p w:rsidR="003E0AF4" w:rsidRPr="00CA5B47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407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7112,73</w:t>
            </w:r>
          </w:p>
        </w:tc>
        <w:tc>
          <w:tcPr>
            <w:tcW w:w="1401" w:type="dxa"/>
          </w:tcPr>
          <w:p w:rsidR="003E0AF4" w:rsidRPr="00CA5B47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386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3752,51</w:t>
            </w:r>
          </w:p>
        </w:tc>
      </w:tr>
      <w:tr w:rsidR="003E0AF4" w:rsidRPr="002B547B" w:rsidTr="003E0AF4">
        <w:tc>
          <w:tcPr>
            <w:tcW w:w="540" w:type="dxa"/>
          </w:tcPr>
          <w:p w:rsidR="003E0AF4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3566" w:type="dxa"/>
          </w:tcPr>
          <w:p w:rsidR="003E0AF4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Обсяг реалізації теплової енергії</w:t>
            </w:r>
          </w:p>
          <w:p w:rsidR="003E0AF4" w:rsidRDefault="00156049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в</w:t>
            </w:r>
            <w:r w:rsidR="003E0AF4">
              <w:rPr>
                <w:b w:val="0"/>
                <w:sz w:val="24"/>
                <w:szCs w:val="24"/>
              </w:rPr>
              <w:t xml:space="preserve">ласним споживачам, </w:t>
            </w:r>
            <w:proofErr w:type="spellStart"/>
            <w:r w:rsidR="003E0AF4">
              <w:rPr>
                <w:b w:val="0"/>
                <w:sz w:val="24"/>
                <w:szCs w:val="24"/>
              </w:rPr>
              <w:t>Гкал</w:t>
            </w:r>
            <w:proofErr w:type="spellEnd"/>
          </w:p>
        </w:tc>
        <w:tc>
          <w:tcPr>
            <w:tcW w:w="1152" w:type="dxa"/>
          </w:tcPr>
          <w:p w:rsidR="003E0AF4" w:rsidRPr="00CA5B47" w:rsidRDefault="00156049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93082</w:t>
            </w:r>
          </w:p>
        </w:tc>
        <w:tc>
          <w:tcPr>
            <w:tcW w:w="1394" w:type="dxa"/>
          </w:tcPr>
          <w:p w:rsidR="003E0AF4" w:rsidRPr="00CA5B47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438" w:type="dxa"/>
          </w:tcPr>
          <w:p w:rsidR="003E0AF4" w:rsidRPr="00CA5B47" w:rsidRDefault="00C778BC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9073</w:t>
            </w:r>
          </w:p>
        </w:tc>
        <w:tc>
          <w:tcPr>
            <w:tcW w:w="1408" w:type="dxa"/>
          </w:tcPr>
          <w:p w:rsidR="003E0AF4" w:rsidRPr="00CA5B47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436" w:type="dxa"/>
          </w:tcPr>
          <w:p w:rsidR="003E0AF4" w:rsidRPr="00CA5B47" w:rsidRDefault="00D822F5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3339</w:t>
            </w:r>
          </w:p>
        </w:tc>
        <w:tc>
          <w:tcPr>
            <w:tcW w:w="1407" w:type="dxa"/>
          </w:tcPr>
          <w:p w:rsidR="003E0AF4" w:rsidRPr="00CA5B47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401" w:type="dxa"/>
          </w:tcPr>
          <w:p w:rsidR="003E0AF4" w:rsidRPr="00CA5B47" w:rsidRDefault="00D822F5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138</w:t>
            </w:r>
          </w:p>
        </w:tc>
        <w:tc>
          <w:tcPr>
            <w:tcW w:w="1386" w:type="dxa"/>
          </w:tcPr>
          <w:p w:rsidR="003E0AF4" w:rsidRPr="00CA5B47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</w:tr>
      <w:tr w:rsidR="003E0AF4" w:rsidRPr="002B547B" w:rsidTr="003E0AF4">
        <w:tc>
          <w:tcPr>
            <w:tcW w:w="540" w:type="dxa"/>
          </w:tcPr>
          <w:p w:rsidR="003E0AF4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3566" w:type="dxa"/>
          </w:tcPr>
          <w:p w:rsidR="003E0AF4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Рівень рентабельності, %</w:t>
            </w:r>
          </w:p>
        </w:tc>
        <w:tc>
          <w:tcPr>
            <w:tcW w:w="1152" w:type="dxa"/>
          </w:tcPr>
          <w:p w:rsidR="003E0AF4" w:rsidRPr="002B547B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394" w:type="dxa"/>
          </w:tcPr>
          <w:p w:rsidR="003E0AF4" w:rsidRPr="002B547B" w:rsidRDefault="00705B41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2,62</w:t>
            </w:r>
          </w:p>
        </w:tc>
        <w:tc>
          <w:tcPr>
            <w:tcW w:w="1438" w:type="dxa"/>
          </w:tcPr>
          <w:p w:rsidR="003E0AF4" w:rsidRPr="002B547B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408" w:type="dxa"/>
          </w:tcPr>
          <w:p w:rsidR="003E0AF4" w:rsidRPr="002B547B" w:rsidRDefault="00705B41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2,18</w:t>
            </w:r>
          </w:p>
        </w:tc>
        <w:tc>
          <w:tcPr>
            <w:tcW w:w="1436" w:type="dxa"/>
          </w:tcPr>
          <w:p w:rsidR="003E0AF4" w:rsidRPr="002B547B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407" w:type="dxa"/>
          </w:tcPr>
          <w:p w:rsidR="003E0AF4" w:rsidRPr="002B547B" w:rsidRDefault="00705B41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1,51</w:t>
            </w:r>
          </w:p>
        </w:tc>
        <w:tc>
          <w:tcPr>
            <w:tcW w:w="1401" w:type="dxa"/>
          </w:tcPr>
          <w:p w:rsidR="003E0AF4" w:rsidRPr="002B547B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386" w:type="dxa"/>
          </w:tcPr>
          <w:p w:rsidR="003E0AF4" w:rsidRPr="002B547B" w:rsidRDefault="00705B41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1,98</w:t>
            </w:r>
          </w:p>
        </w:tc>
      </w:tr>
    </w:tbl>
    <w:p w:rsidR="002B547B" w:rsidRPr="002B547B" w:rsidRDefault="002B547B" w:rsidP="003E0AF4">
      <w:pPr>
        <w:pStyle w:val="a3"/>
        <w:spacing w:before="60"/>
        <w:jc w:val="left"/>
        <w:rPr>
          <w:b w:val="0"/>
          <w:sz w:val="24"/>
          <w:szCs w:val="24"/>
        </w:rPr>
      </w:pPr>
    </w:p>
    <w:p w:rsidR="00CA4A4E" w:rsidRDefault="00CA4A4E"/>
    <w:p w:rsidR="00603818" w:rsidRDefault="00603818"/>
    <w:p w:rsidR="00603818" w:rsidRPr="00603818" w:rsidRDefault="00DE10A1" w:rsidP="006038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Керуюча справами                                                                                            </w:t>
      </w:r>
      <w:r w:rsidR="00603818" w:rsidRPr="00603818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60381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03818" w:rsidRPr="00603818">
        <w:rPr>
          <w:rFonts w:ascii="Times New Roman" w:hAnsi="Times New Roman" w:cs="Times New Roman"/>
          <w:sz w:val="28"/>
          <w:szCs w:val="28"/>
        </w:rPr>
        <w:t xml:space="preserve">  Валентина СТЕПЮК       </w:t>
      </w:r>
    </w:p>
    <w:p w:rsidR="00603818" w:rsidRPr="00603818" w:rsidRDefault="00603818" w:rsidP="00603818">
      <w:pPr>
        <w:rPr>
          <w:rFonts w:ascii="Times New Roman" w:hAnsi="Times New Roman" w:cs="Times New Roman"/>
          <w:sz w:val="28"/>
          <w:szCs w:val="28"/>
        </w:rPr>
      </w:pPr>
    </w:p>
    <w:p w:rsidR="00603818" w:rsidRPr="008A1F18" w:rsidRDefault="008A1F18">
      <w:pPr>
        <w:rPr>
          <w:rFonts w:ascii="Times New Roman" w:hAnsi="Times New Roman" w:cs="Times New Roman"/>
          <w:sz w:val="24"/>
          <w:szCs w:val="24"/>
        </w:rPr>
      </w:pPr>
      <w:r w:rsidRPr="008A1F18">
        <w:rPr>
          <w:rFonts w:ascii="Times New Roman" w:hAnsi="Times New Roman" w:cs="Times New Roman"/>
          <w:sz w:val="24"/>
          <w:szCs w:val="24"/>
        </w:rPr>
        <w:t>Тетяна Корнійчук</w:t>
      </w:r>
    </w:p>
    <w:sectPr w:rsidR="00603818" w:rsidRPr="008A1F18" w:rsidSect="002B547B">
      <w:pgSz w:w="16838" w:h="11906" w:orient="landscape"/>
      <w:pgMar w:top="426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547B"/>
    <w:rsid w:val="00051C35"/>
    <w:rsid w:val="000D210C"/>
    <w:rsid w:val="00156049"/>
    <w:rsid w:val="002B547B"/>
    <w:rsid w:val="003E0AF4"/>
    <w:rsid w:val="00603818"/>
    <w:rsid w:val="006D02AF"/>
    <w:rsid w:val="00705B41"/>
    <w:rsid w:val="007D33D9"/>
    <w:rsid w:val="008A1F18"/>
    <w:rsid w:val="009C1DFD"/>
    <w:rsid w:val="00C7271B"/>
    <w:rsid w:val="00C778BC"/>
    <w:rsid w:val="00C80D23"/>
    <w:rsid w:val="00CA4A4E"/>
    <w:rsid w:val="00CA5B47"/>
    <w:rsid w:val="00CD663B"/>
    <w:rsid w:val="00D113EA"/>
    <w:rsid w:val="00D822F5"/>
    <w:rsid w:val="00DE10A1"/>
    <w:rsid w:val="00FD18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D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2B547B"/>
    <w:pPr>
      <w:spacing w:before="360"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2B547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5">
    <w:name w:val="Table Grid"/>
    <w:basedOn w:val="a1"/>
    <w:uiPriority w:val="39"/>
    <w:rsid w:val="002B5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038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038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1853</Words>
  <Characters>1057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User65</dc:creator>
  <cp:keywords/>
  <dc:description/>
  <cp:lastModifiedBy>Груй СЙ_2</cp:lastModifiedBy>
  <cp:revision>8</cp:revision>
  <cp:lastPrinted>2022-09-22T13:14:00Z</cp:lastPrinted>
  <dcterms:created xsi:type="dcterms:W3CDTF">2022-09-29T13:29:00Z</dcterms:created>
  <dcterms:modified xsi:type="dcterms:W3CDTF">2022-10-06T12:12:00Z</dcterms:modified>
</cp:coreProperties>
</file>